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20E4F" w14:textId="77777777" w:rsidR="00B6143B" w:rsidRDefault="00B6143B" w:rsidP="00B6143B">
      <w:r>
        <w:t>The company has hired you to develop a market entry and market development plan. You will be required to conduct a country analysis and, based upon that analysis, a strategic plan that will cover 5 years.</w:t>
      </w:r>
    </w:p>
    <w:p w14:paraId="028BAB58" w14:textId="77777777" w:rsidR="00B6143B" w:rsidRDefault="00B6143B" w:rsidP="00B6143B"/>
    <w:p w14:paraId="4338FCC0" w14:textId="77777777" w:rsidR="00B6143B" w:rsidRDefault="00B6143B" w:rsidP="00B6143B">
      <w:r>
        <w:t>The plan will be in two parts.</w:t>
      </w:r>
    </w:p>
    <w:p w14:paraId="7C452AEA" w14:textId="77777777" w:rsidR="00B6143B" w:rsidRDefault="00B6143B" w:rsidP="00B6143B"/>
    <w:p w14:paraId="048C49B3" w14:textId="77777777" w:rsidR="00B6143B" w:rsidRDefault="00B6143B" w:rsidP="00B6143B">
      <w:r>
        <w:t>Part 1 will be a situational analysis of the country using a STEEP analysis. A STEEP analysis is used in strategic planning as a way to assess the broad environmental factors that shape a country and its markets. There are 5 broad environments that need to be considered: Socio-cultural, Technological, Economic, Environmental (the natural environment) and Political/legal (STEEP).</w:t>
      </w:r>
    </w:p>
    <w:p w14:paraId="14F400B7" w14:textId="77777777" w:rsidR="00B6143B" w:rsidRDefault="00B6143B" w:rsidP="00B6143B">
      <w:r>
        <w:t>It is critical to determine the direction a country is moving in these environments and so it is critical that your analysis identify indicators in these 5 environments that can be tracked over time. For this reason, these indicators must be data driven. For example:</w:t>
      </w:r>
    </w:p>
    <w:p w14:paraId="6C0DE927" w14:textId="6BC7A9D0" w:rsidR="007E7B24" w:rsidRDefault="007E7B24" w:rsidP="007E7B24">
      <w:pPr>
        <w:rPr>
          <w:rFonts w:ascii="Times New Roman" w:eastAsia="Times New Roman" w:hAnsi="Times New Roman" w:cs="Times New Roman"/>
        </w:rPr>
      </w:pPr>
      <w:r>
        <w:rPr>
          <w:rFonts w:ascii="Times New Roman" w:eastAsia="Times New Roman" w:hAnsi="Times New Roman" w:cs="Times New Roman"/>
          <w:i/>
        </w:rPr>
        <w:t xml:space="preserve">My part is to work on the </w:t>
      </w:r>
      <w:bookmarkStart w:id="0" w:name="_GoBack"/>
      <w:bookmarkEnd w:id="0"/>
      <w:r>
        <w:rPr>
          <w:rFonts w:ascii="Times New Roman" w:eastAsia="Times New Roman" w:hAnsi="Times New Roman" w:cs="Times New Roman"/>
          <w:i/>
        </w:rPr>
        <w:t>Environmental indicators</w:t>
      </w:r>
      <w:r>
        <w:rPr>
          <w:rFonts w:ascii="Times New Roman" w:eastAsia="Times New Roman" w:hAnsi="Times New Roman" w:cs="Times New Roman"/>
        </w:rPr>
        <w:t xml:space="preserve"> are related to the natural environment. Some that could be used are access to potable (safe to drink) water and exposure to air pollution (both will have an impact on public health).</w:t>
      </w:r>
    </w:p>
    <w:p w14:paraId="64672C5A" w14:textId="77777777" w:rsidR="007E7B24" w:rsidRDefault="007E7B24" w:rsidP="007E7B24">
      <w:pPr>
        <w:rPr>
          <w:rFonts w:ascii="Times New Roman" w:eastAsia="Times New Roman" w:hAnsi="Times New Roman" w:cs="Times New Roman"/>
        </w:rPr>
      </w:pPr>
      <w:r>
        <w:rPr>
          <w:rFonts w:ascii="Times New Roman" w:eastAsia="Times New Roman" w:hAnsi="Times New Roman" w:cs="Times New Roman"/>
        </w:rPr>
        <w:t>REMEMBER, your analysis has to be driven by data that is acquired over time, so you can see if the market that you wish to enter is growing and thriving or declining. So, for example, if you see that over the past 10 years regional demographics show a growth in the number of "young professionals" that might indicate a growing market for certain products like craft beer. Remember this is a regional consideration and so this population growth (or decline) may not reflect what is going in the country. THIS IS NOT EASY, there are a multitude of companies that have failed to recognize the changes that were occurring in their markets before it was too late. This STEEP assessment tool can help predict changes and allow companies to make changes in their strategies.</w:t>
      </w:r>
    </w:p>
    <w:p w14:paraId="4AFBBC06" w14:textId="2741B327" w:rsidR="00D00363" w:rsidRDefault="007E7B24" w:rsidP="00B6143B">
      <w:r w:rsidRPr="007E7B24">
        <w:rPr>
          <w:rFonts w:ascii="Times New Roman" w:eastAsia="Times New Roman" w:hAnsi="Times New Roman" w:cs="Times New Roman"/>
          <w:bCs/>
        </w:rPr>
        <w:t>PART</w:t>
      </w:r>
      <w:r>
        <w:rPr>
          <w:rFonts w:ascii="Times New Roman" w:eastAsia="Times New Roman" w:hAnsi="Times New Roman" w:cs="Times New Roman"/>
          <w:b/>
        </w:rPr>
        <w:t xml:space="preserve"> 2 </w:t>
      </w:r>
      <w:r>
        <w:rPr>
          <w:rFonts w:ascii="Times New Roman" w:eastAsia="Times New Roman" w:hAnsi="Times New Roman" w:cs="Times New Roman"/>
        </w:rPr>
        <w:t xml:space="preserve">of the report will </w:t>
      </w:r>
      <w:r w:rsidRPr="007E7B24">
        <w:rPr>
          <w:rFonts w:ascii="Times New Roman" w:eastAsia="Times New Roman" w:hAnsi="Times New Roman" w:cs="Times New Roman"/>
          <w:bCs/>
        </w:rPr>
        <w:t>include</w:t>
      </w:r>
      <w:r>
        <w:rPr>
          <w:rFonts w:ascii="Times New Roman" w:eastAsia="Times New Roman" w:hAnsi="Times New Roman" w:cs="Times New Roman"/>
        </w:rPr>
        <w:t xml:space="preserve"> revisions to the external analysis and market environment (these revisions will be driven by comments from the instructor), as well as specific entry strategies (1st year) as well as development strategies for the next 4 years. The report therefore will span 5 years of future business activity in the country.</w:t>
      </w:r>
    </w:p>
    <w:sectPr w:rsidR="00D00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43B"/>
    <w:rsid w:val="007E7B24"/>
    <w:rsid w:val="00A42E9A"/>
    <w:rsid w:val="00B6143B"/>
    <w:rsid w:val="00CB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9D52B"/>
  <w15:chartTrackingRefBased/>
  <w15:docId w15:val="{1EF1BE44-38B9-43A1-AFFF-DF9C8DD76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670346">
      <w:bodyDiv w:val="1"/>
      <w:marLeft w:val="0"/>
      <w:marRight w:val="0"/>
      <w:marTop w:val="0"/>
      <w:marBottom w:val="0"/>
      <w:divBdr>
        <w:top w:val="none" w:sz="0" w:space="0" w:color="auto"/>
        <w:left w:val="none" w:sz="0" w:space="0" w:color="auto"/>
        <w:bottom w:val="none" w:sz="0" w:space="0" w:color="auto"/>
        <w:right w:val="none" w:sz="0" w:space="0" w:color="auto"/>
      </w:divBdr>
    </w:div>
    <w:div w:id="112689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dc:creator>
  <cp:keywords/>
  <dc:description/>
  <cp:lastModifiedBy>Faisal</cp:lastModifiedBy>
  <cp:revision>1</cp:revision>
  <dcterms:created xsi:type="dcterms:W3CDTF">2018-10-07T21:41:00Z</dcterms:created>
  <dcterms:modified xsi:type="dcterms:W3CDTF">2018-10-07T22:08:00Z</dcterms:modified>
</cp:coreProperties>
</file>